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b/>
          <w:bCs/>
          <w:sz w:val="24"/>
          <w:szCs w:val="24"/>
        </w:rPr>
        <w:t>Page Name:</w:t>
      </w:r>
      <w:r w:rsidRPr="00F90602">
        <w:rPr>
          <w:rFonts w:ascii="Times New Roman" w:eastAsia="Times New Roman" w:hAnsi="Times New Roman" w:cs="Times New Roman"/>
          <w:sz w:val="24"/>
          <w:szCs w:val="24"/>
        </w:rPr>
        <w:t xml:space="preserve"> Heating Roller Selection Guide</w:t>
      </w:r>
      <w:r w:rsidRPr="00F90602">
        <w:rPr>
          <w:rFonts w:ascii="Times New Roman" w:eastAsia="Times New Roman" w:hAnsi="Times New Roman" w:cs="Times New Roman"/>
          <w:sz w:val="24"/>
          <w:szCs w:val="24"/>
        </w:rPr>
        <w:br/>
      </w:r>
      <w:r w:rsidRPr="00F90602">
        <w:rPr>
          <w:rFonts w:ascii="Times New Roman" w:eastAsia="Times New Roman" w:hAnsi="Times New Roman" w:cs="Times New Roman"/>
          <w:b/>
          <w:bCs/>
          <w:sz w:val="24"/>
          <w:szCs w:val="24"/>
        </w:rPr>
        <w:t>SEO Title:</w:t>
      </w:r>
      <w:r w:rsidRPr="00F90602">
        <w:rPr>
          <w:rFonts w:ascii="Times New Roman" w:eastAsia="Times New Roman" w:hAnsi="Times New Roman" w:cs="Times New Roman"/>
          <w:sz w:val="24"/>
          <w:szCs w:val="24"/>
        </w:rPr>
        <w:t xml:space="preserve"> How to Choose the Right Heating Roller</w:t>
      </w:r>
      <w:r w:rsidRPr="00F90602">
        <w:rPr>
          <w:rFonts w:ascii="Times New Roman" w:eastAsia="Times New Roman" w:hAnsi="Times New Roman" w:cs="Times New Roman"/>
          <w:sz w:val="24"/>
          <w:szCs w:val="24"/>
        </w:rPr>
        <w:br/>
      </w:r>
      <w:r w:rsidRPr="00F90602">
        <w:rPr>
          <w:rFonts w:ascii="Times New Roman" w:eastAsia="Times New Roman" w:hAnsi="Times New Roman" w:cs="Times New Roman"/>
          <w:b/>
          <w:bCs/>
          <w:sz w:val="24"/>
          <w:szCs w:val="24"/>
        </w:rPr>
        <w:t>Meta Description:</w:t>
      </w:r>
      <w:r w:rsidRPr="00F90602">
        <w:rPr>
          <w:rFonts w:ascii="Times New Roman" w:eastAsia="Times New Roman" w:hAnsi="Times New Roman" w:cs="Times New Roman"/>
          <w:sz w:val="24"/>
          <w:szCs w:val="24"/>
        </w:rPr>
        <w:t xml:space="preserve"> Learn how to choose a heating roller based on heating method, material, diameter, temperature, surface finish, </w:t>
      </w:r>
      <w:proofErr w:type="gramStart"/>
      <w:r w:rsidRPr="00F90602">
        <w:rPr>
          <w:rFonts w:ascii="Times New Roman" w:eastAsia="Times New Roman" w:hAnsi="Times New Roman" w:cs="Times New Roman"/>
          <w:sz w:val="24"/>
          <w:szCs w:val="24"/>
        </w:rPr>
        <w:t>speed</w:t>
      </w:r>
      <w:proofErr w:type="gramEnd"/>
      <w:r w:rsidRPr="00F90602">
        <w:rPr>
          <w:rFonts w:ascii="Times New Roman" w:eastAsia="Times New Roman" w:hAnsi="Times New Roman" w:cs="Times New Roman"/>
          <w:sz w:val="24"/>
          <w:szCs w:val="24"/>
        </w:rPr>
        <w:t xml:space="preserve"> and process requirements.</w:t>
      </w:r>
      <w:r w:rsidRPr="00F90602">
        <w:rPr>
          <w:rFonts w:ascii="Times New Roman" w:eastAsia="Times New Roman" w:hAnsi="Times New Roman" w:cs="Times New Roman"/>
          <w:sz w:val="24"/>
          <w:szCs w:val="24"/>
        </w:rPr>
        <w:br/>
      </w:r>
      <w:r w:rsidRPr="00F90602">
        <w:rPr>
          <w:rFonts w:ascii="Times New Roman" w:eastAsia="Times New Roman" w:hAnsi="Times New Roman" w:cs="Times New Roman"/>
          <w:b/>
          <w:bCs/>
          <w:sz w:val="24"/>
          <w:szCs w:val="24"/>
        </w:rPr>
        <w:t>Suggested URL:</w:t>
      </w:r>
      <w:r w:rsidRPr="00F90602">
        <w:rPr>
          <w:rFonts w:ascii="Times New Roman" w:eastAsia="Times New Roman" w:hAnsi="Times New Roman" w:cs="Times New Roman"/>
          <w:sz w:val="24"/>
          <w:szCs w:val="24"/>
        </w:rPr>
        <w:t xml:space="preserve"> </w:t>
      </w:r>
      <w:r w:rsidRPr="00F90602">
        <w:rPr>
          <w:rFonts w:ascii="Courier New" w:eastAsia="Times New Roman" w:hAnsi="Courier New" w:cs="Courier New"/>
          <w:sz w:val="20"/>
          <w:szCs w:val="20"/>
        </w:rPr>
        <w:t>/heating-roller-selection-guide/</w:t>
      </w:r>
      <w:r w:rsidRPr="00F90602">
        <w:rPr>
          <w:rFonts w:ascii="Times New Roman" w:eastAsia="Times New Roman" w:hAnsi="Times New Roman" w:cs="Times New Roman"/>
          <w:sz w:val="24"/>
          <w:szCs w:val="24"/>
        </w:rPr>
        <w:br/>
      </w:r>
      <w:r w:rsidRPr="00F90602">
        <w:rPr>
          <w:rFonts w:ascii="Times New Roman" w:eastAsia="Times New Roman" w:hAnsi="Times New Roman" w:cs="Times New Roman"/>
          <w:b/>
          <w:bCs/>
          <w:sz w:val="24"/>
          <w:szCs w:val="24"/>
        </w:rPr>
        <w:t>Primary Keyword:</w:t>
      </w:r>
      <w:r w:rsidRPr="00F90602">
        <w:rPr>
          <w:rFonts w:ascii="Times New Roman" w:eastAsia="Times New Roman" w:hAnsi="Times New Roman" w:cs="Times New Roman"/>
          <w:sz w:val="24"/>
          <w:szCs w:val="24"/>
        </w:rPr>
        <w:t xml:space="preserve"> Heating Roller</w:t>
      </w:r>
      <w:r w:rsidRPr="00F90602">
        <w:rPr>
          <w:rFonts w:ascii="Times New Roman" w:eastAsia="Times New Roman" w:hAnsi="Times New Roman" w:cs="Times New Roman"/>
          <w:sz w:val="24"/>
          <w:szCs w:val="24"/>
        </w:rPr>
        <w:br/>
      </w:r>
      <w:r w:rsidRPr="00F90602">
        <w:rPr>
          <w:rFonts w:ascii="Times New Roman" w:eastAsia="Times New Roman" w:hAnsi="Times New Roman" w:cs="Times New Roman"/>
          <w:b/>
          <w:bCs/>
          <w:sz w:val="24"/>
          <w:szCs w:val="24"/>
        </w:rPr>
        <w:t>Secondary Keywords:</w:t>
      </w:r>
      <w:r w:rsidRPr="00F90602">
        <w:rPr>
          <w:rFonts w:ascii="Times New Roman" w:eastAsia="Times New Roman" w:hAnsi="Times New Roman" w:cs="Times New Roman"/>
          <w:sz w:val="24"/>
          <w:szCs w:val="24"/>
        </w:rPr>
        <w:t xml:space="preserve"> Industrial Heating Roller, Electric Heating Roller, Steam Heating Roller, Stainless Steel Heating Roller, Heating Roller Manufacturer, Heating Roller Manufacturer in Ahmedabad, Custom Heating Roller</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36"/>
          <w:szCs w:val="36"/>
        </w:rPr>
      </w:pPr>
      <w:r w:rsidRPr="00F90602">
        <w:rPr>
          <w:rFonts w:ascii="Times New Roman" w:eastAsia="Times New Roman" w:hAnsi="Times New Roman" w:cs="Times New Roman"/>
          <w:b/>
          <w:bCs/>
          <w:kern w:val="36"/>
          <w:sz w:val="36"/>
          <w:szCs w:val="36"/>
        </w:rPr>
        <w:t>How to Choose the Right Heating Roller for Your Industrial Process</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Choosing the right </w:t>
      </w:r>
      <w:r w:rsidRPr="00F90602">
        <w:rPr>
          <w:rFonts w:ascii="Times New Roman" w:eastAsia="Times New Roman" w:hAnsi="Times New Roman" w:cs="Times New Roman"/>
          <w:b/>
          <w:bCs/>
          <w:sz w:val="24"/>
          <w:szCs w:val="24"/>
        </w:rPr>
        <w:t>Heating Roller</w:t>
      </w:r>
      <w:r w:rsidRPr="00F90602">
        <w:rPr>
          <w:rFonts w:ascii="Times New Roman" w:eastAsia="Times New Roman" w:hAnsi="Times New Roman" w:cs="Times New Roman"/>
          <w:sz w:val="24"/>
          <w:szCs w:val="24"/>
        </w:rPr>
        <w:t xml:space="preserve"> is important for stable temperature, better product quality and smooth production. A roller that does not heat evenly may create cold areas, hot spots, poor bonding, uneven drying or surface damage.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roller size, material and heating method also affect performance. A roller that is too small may not provide enough contact time. A roller that is too large may increase machine space, weight, warm-up time and cost.</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Dhaval</w:t>
      </w:r>
      <w:proofErr w:type="spellEnd"/>
      <w:r w:rsidRPr="00F90602">
        <w:rPr>
          <w:rFonts w:ascii="Times New Roman" w:eastAsia="Times New Roman" w:hAnsi="Times New Roman" w:cs="Times New Roman"/>
          <w:sz w:val="24"/>
          <w:szCs w:val="24"/>
        </w:rPr>
        <w:t xml:space="preserve"> Engineering Works manufactures </w:t>
      </w:r>
      <w:proofErr w:type="spellStart"/>
      <w:r w:rsidRPr="00F90602">
        <w:rPr>
          <w:rFonts w:ascii="Times New Roman" w:eastAsia="Times New Roman" w:hAnsi="Times New Roman" w:cs="Times New Roman"/>
          <w:sz w:val="24"/>
          <w:szCs w:val="24"/>
        </w:rPr>
        <w:t>customised</w:t>
      </w:r>
      <w:proofErr w:type="spellEnd"/>
      <w:r w:rsidRPr="00F90602">
        <w:rPr>
          <w:rFonts w:ascii="Times New Roman" w:eastAsia="Times New Roman" w:hAnsi="Times New Roman" w:cs="Times New Roman"/>
          <w:sz w:val="24"/>
          <w:szCs w:val="24"/>
        </w:rPr>
        <w:t xml:space="preserve"> heating rollers for printing, packaging, textile, conveyor and other industrial processing applications. Its listed options include </w:t>
      </w: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and stainless steel construction, different surface finishes, single-entry, multiple-entry and double-shell designs, along with custom diameters and heating arrangements.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This guide explains how to select a Heating Roller according to your required temperature, material, machine speed, roller size, surface finish and production process.</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What Is a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Heating Roller is a cylindrical machine component that transfers heat to paper, fabric, film, foil, plastic, laminate or another moving material.</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roller may be heated by:</w:t>
      </w:r>
    </w:p>
    <w:p w:rsidR="00F90602" w:rsidRPr="00F90602" w:rsidRDefault="00F90602" w:rsidP="00F9060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Electric heater cartridges </w:t>
      </w:r>
    </w:p>
    <w:p w:rsidR="00F90602" w:rsidRPr="00F90602" w:rsidRDefault="00F90602" w:rsidP="00F9060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Steam </w:t>
      </w:r>
    </w:p>
    <w:p w:rsidR="00F90602" w:rsidRPr="00F90602" w:rsidRDefault="00F90602" w:rsidP="00F9060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Another custom heating arrangement </w:t>
      </w:r>
    </w:p>
    <w:p w:rsidR="00F90602" w:rsidRPr="00F90602" w:rsidRDefault="00F90602" w:rsidP="00F9060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An internal heating path designed for the process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As the material touches or wraps around the rotating roller, heat moves from the roller surface into the material. This can support drying, bonding, laminating, coating, sealing, pressing or surface finishing.</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lastRenderedPageBreak/>
        <w:t>Dhaval</w:t>
      </w:r>
      <w:proofErr w:type="spellEnd"/>
      <w:r w:rsidRPr="00F90602">
        <w:rPr>
          <w:rFonts w:ascii="Times New Roman" w:eastAsia="Times New Roman" w:hAnsi="Times New Roman" w:cs="Times New Roman"/>
          <w:sz w:val="24"/>
          <w:szCs w:val="24"/>
        </w:rPr>
        <w:t xml:space="preserve"> Engineering Works lists electric-heated, steam-heated and </w:t>
      </w:r>
      <w:proofErr w:type="spellStart"/>
      <w:r w:rsidRPr="00F90602">
        <w:rPr>
          <w:rFonts w:ascii="Times New Roman" w:eastAsia="Times New Roman" w:hAnsi="Times New Roman" w:cs="Times New Roman"/>
          <w:sz w:val="24"/>
          <w:szCs w:val="24"/>
        </w:rPr>
        <w:t>customised</w:t>
      </w:r>
      <w:proofErr w:type="spellEnd"/>
      <w:r w:rsidRPr="00F90602">
        <w:rPr>
          <w:rFonts w:ascii="Times New Roman" w:eastAsia="Times New Roman" w:hAnsi="Times New Roman" w:cs="Times New Roman"/>
          <w:sz w:val="24"/>
          <w:szCs w:val="24"/>
        </w:rPr>
        <w:t xml:space="preserve"> rollers. Its electric design may use internal heater cartridges, a rotating thermocouple and slip-ring assemblies for power and temperature signals.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Why Is Correct Heating Roller Selection Important?</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wrong roller can create several production problems.</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roller with low heating capacity may not reach the required temperature. A roller with poor internal heat distribution may develop uneven surface temperature. An incorrect surface finish may mark, stick to or damage the material.</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An unsuitable Heating Roller may cause:</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Uneven drying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Weak lamination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Poor adhesive bonding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sticking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Roller marks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Temperature changes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Long warm-up time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High power use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Wrinkles in the material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Slow production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Frequent heater failure </w:t>
      </w:r>
    </w:p>
    <w:p w:rsidR="00F90602" w:rsidRPr="00F90602" w:rsidRDefault="00F90602" w:rsidP="00F9060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Product rejection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Correct roller selection can help improve:</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 uniformity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Product quality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Production speed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Surface finish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Adhesive activation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Drying consistency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Energy use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Machine reliability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Roller service life </w:t>
      </w:r>
    </w:p>
    <w:p w:rsidR="00F90602" w:rsidRPr="00F90602" w:rsidRDefault="00F90602" w:rsidP="00F9060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Operator safety </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1. Understand Your Industrial Process</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Before selecting the roller, clearly understand what the roller must do.</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Ask these questions:</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 xml:space="preserve">Which material will pass over the roller?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Is the material paper, fabric, film, foil or plastic?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Does the material need drying or heating?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Is adhesive being activated?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Is the roller used for lamination?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Is pressure applied against another roller?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What is the required temperature?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How fast does the material move?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How wide is the material?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Can the material be damaged by excess heat?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Does the process release dust, fumes or adhesive? </w:t>
      </w:r>
    </w:p>
    <w:p w:rsidR="00F90602" w:rsidRPr="00F90602" w:rsidRDefault="00F90602" w:rsidP="00F9060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Will the machine run continuously?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Heating Roller used in a textile machine may need different dimensions and surface properties from a roller used for plastic film or paper lamination.</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Information to Give the Manufacturer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Share the following process details:</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name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thickness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width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Required working temperature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Maximum temperature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Machine speed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Roller rotation speed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Required roller diameter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Required face length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Product-contact pressure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Heating method available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Electrical supply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Shaft and bearing details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Existing machine drawing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Required surface finish </w:t>
      </w:r>
    </w:p>
    <w:p w:rsidR="00F90602" w:rsidRPr="00F90602" w:rsidRDefault="00F90602" w:rsidP="00F9060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Daily running hours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Complete information helps the manufacturer suggest the correct roller construction and heating system.</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2. Choose the Right Heating Method</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heating method affects temperature range, warm-up time, control, installation and maintenance.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lastRenderedPageBreak/>
        <w:t>Dhaval</w:t>
      </w:r>
      <w:proofErr w:type="spellEnd"/>
      <w:r w:rsidRPr="00F90602">
        <w:rPr>
          <w:rFonts w:ascii="Times New Roman" w:eastAsia="Times New Roman" w:hAnsi="Times New Roman" w:cs="Times New Roman"/>
          <w:sz w:val="24"/>
          <w:szCs w:val="24"/>
        </w:rPr>
        <w:t xml:space="preserve"> Engineering Works lists electric and steam-heated rollers, along with </w:t>
      </w:r>
      <w:proofErr w:type="spellStart"/>
      <w:r w:rsidRPr="00F90602">
        <w:rPr>
          <w:rFonts w:ascii="Times New Roman" w:eastAsia="Times New Roman" w:hAnsi="Times New Roman" w:cs="Times New Roman"/>
          <w:sz w:val="24"/>
          <w:szCs w:val="24"/>
        </w:rPr>
        <w:t>customised</w:t>
      </w:r>
      <w:proofErr w:type="spellEnd"/>
      <w:r w:rsidRPr="00F90602">
        <w:rPr>
          <w:rFonts w:ascii="Times New Roman" w:eastAsia="Times New Roman" w:hAnsi="Times New Roman" w:cs="Times New Roman"/>
          <w:sz w:val="24"/>
          <w:szCs w:val="24"/>
        </w:rPr>
        <w:t xml:space="preserve"> designs for different process requirements.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Electric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An Electric Heating Roller normally uses heating elements installed inside the roller body.</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It may be suitable when:</w:t>
      </w:r>
    </w:p>
    <w:p w:rsidR="00F90602" w:rsidRPr="00F90602" w:rsidRDefault="00F90602" w:rsidP="00F9060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Accurate electrical temperature control is required </w:t>
      </w:r>
    </w:p>
    <w:p w:rsidR="00F90602" w:rsidRPr="00F90602" w:rsidRDefault="00F90602" w:rsidP="00F9060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Steam is not available in the factory </w:t>
      </w:r>
    </w:p>
    <w:p w:rsidR="00F90602" w:rsidRPr="00F90602" w:rsidRDefault="00F90602" w:rsidP="00F9060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machine needs an independent heat source </w:t>
      </w:r>
    </w:p>
    <w:p w:rsidR="00F90602" w:rsidRPr="00F90602" w:rsidRDefault="00F90602" w:rsidP="00F9060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Quick start and stop are important </w:t>
      </w:r>
    </w:p>
    <w:p w:rsidR="00F90602" w:rsidRPr="00F90602" w:rsidRDefault="00F90602" w:rsidP="00F9060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Different temperature settings are used </w:t>
      </w:r>
    </w:p>
    <w:p w:rsidR="00F90602" w:rsidRPr="00F90602" w:rsidRDefault="00F90602" w:rsidP="00F9060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roller must be installed on a compact machine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An electric design may include:</w:t>
      </w:r>
    </w:p>
    <w:p w:rsidR="00F90602" w:rsidRPr="00F90602" w:rsidRDefault="00F90602" w:rsidP="00F906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Heater cartridges </w:t>
      </w:r>
    </w:p>
    <w:p w:rsidR="00F90602" w:rsidRPr="00F90602" w:rsidRDefault="00F90602" w:rsidP="00F906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Thermocouple </w:t>
      </w:r>
    </w:p>
    <w:p w:rsidR="00F90602" w:rsidRPr="00F90602" w:rsidRDefault="00F90602" w:rsidP="00F906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Slip ring </w:t>
      </w:r>
    </w:p>
    <w:p w:rsidR="00F90602" w:rsidRPr="00F90602" w:rsidRDefault="00F90602" w:rsidP="00F906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Temperature controller </w:t>
      </w:r>
    </w:p>
    <w:p w:rsidR="00F90602" w:rsidRPr="00F90602" w:rsidRDefault="00F90602" w:rsidP="00F906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Electrical control panel </w:t>
      </w:r>
    </w:p>
    <w:p w:rsidR="00F90602" w:rsidRPr="00F90602" w:rsidRDefault="00F90602" w:rsidP="00F9060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Safety cut-off system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Steam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Steam Heating Roller uses steam flowing through an internal path or shell arrangement.</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It may be considered when:</w:t>
      </w:r>
    </w:p>
    <w:p w:rsidR="00F90602" w:rsidRPr="00F90602" w:rsidRDefault="00F90602" w:rsidP="00F9060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factory already has a steam system </w:t>
      </w:r>
    </w:p>
    <w:p w:rsidR="00F90602" w:rsidRPr="00F90602" w:rsidRDefault="00F90602" w:rsidP="00F9060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Continuous heating is required </w:t>
      </w:r>
    </w:p>
    <w:p w:rsidR="00F90602" w:rsidRPr="00F90602" w:rsidRDefault="00F90602" w:rsidP="00F9060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machine runs for long production periods </w:t>
      </w:r>
    </w:p>
    <w:p w:rsidR="00F90602" w:rsidRPr="00F90602" w:rsidRDefault="00F90602" w:rsidP="00F9060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Several rollers use the same heating source </w:t>
      </w:r>
    </w:p>
    <w:p w:rsidR="00F90602" w:rsidRPr="00F90602" w:rsidRDefault="00F90602" w:rsidP="00F9060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process is designed for steam temperature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steam supply, pressure, condensate drainage and rotary connections must match the roller design.</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 xml:space="preserve">Electric </w:t>
      </w:r>
      <w:proofErr w:type="spellStart"/>
      <w:r w:rsidRPr="00F90602">
        <w:rPr>
          <w:rFonts w:ascii="Times New Roman" w:eastAsia="Times New Roman" w:hAnsi="Times New Roman" w:cs="Times New Roman"/>
          <w:b/>
          <w:bCs/>
          <w:sz w:val="36"/>
          <w:szCs w:val="36"/>
        </w:rPr>
        <w:t>vs</w:t>
      </w:r>
      <w:proofErr w:type="spellEnd"/>
      <w:r w:rsidRPr="00F90602">
        <w:rPr>
          <w:rFonts w:ascii="Times New Roman" w:eastAsia="Times New Roman" w:hAnsi="Times New Roman" w:cs="Times New Roman"/>
          <w:b/>
          <w:bCs/>
          <w:sz w:val="36"/>
          <w:szCs w:val="36"/>
        </w:rPr>
        <w:t xml:space="preserve"> Steam Heating Roller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3"/>
        <w:gridCol w:w="3689"/>
        <w:gridCol w:w="3798"/>
      </w:tblGrid>
      <w:tr w:rsidR="00F90602" w:rsidRPr="00F90602" w:rsidTr="00F90602">
        <w:trPr>
          <w:tblHeader/>
          <w:tblCellSpacing w:w="15" w:type="dxa"/>
        </w:trPr>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r w:rsidRPr="00F90602">
              <w:rPr>
                <w:rFonts w:ascii="Times New Roman" w:eastAsia="Times New Roman" w:hAnsi="Times New Roman" w:cs="Times New Roman"/>
                <w:b/>
                <w:bCs/>
                <w:sz w:val="24"/>
                <w:szCs w:val="24"/>
              </w:rPr>
              <w:t>Selection Point</w:t>
            </w:r>
          </w:p>
        </w:tc>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r w:rsidRPr="00F90602">
              <w:rPr>
                <w:rFonts w:ascii="Times New Roman" w:eastAsia="Times New Roman" w:hAnsi="Times New Roman" w:cs="Times New Roman"/>
                <w:b/>
                <w:bCs/>
                <w:sz w:val="24"/>
                <w:szCs w:val="24"/>
              </w:rPr>
              <w:t>Electric Heating Roller</w:t>
            </w:r>
          </w:p>
        </w:tc>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r w:rsidRPr="00F90602">
              <w:rPr>
                <w:rFonts w:ascii="Times New Roman" w:eastAsia="Times New Roman" w:hAnsi="Times New Roman" w:cs="Times New Roman"/>
                <w:b/>
                <w:bCs/>
                <w:sz w:val="24"/>
                <w:szCs w:val="24"/>
              </w:rPr>
              <w:t>Steam Heating Roller</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Heat source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Electrical heaters</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Factory steam supply</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Installation</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Useful where steam is unavailable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Needs steam and condensate connections</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Temperature control</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Can provide direct electrical control</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Depends on steam pressure and control system</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Start-up</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Can support quick independent start-up</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Depends on steam-system readiness</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Maintenance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Heaters, sensors and slip rings</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Rotary joints, steam lines and traps</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Best suited for</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Independent machines and controlled heating</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Plants with an existing steam system</w:t>
            </w:r>
          </w:p>
        </w:tc>
      </w:tr>
    </w:tbl>
    <w:p w:rsidR="00F90602" w:rsidRPr="00F90602" w:rsidRDefault="00F90602" w:rsidP="00F90602">
      <w:pPr>
        <w:spacing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b/>
          <w:bCs/>
          <w:sz w:val="24"/>
          <w:szCs w:val="24"/>
        </w:rPr>
        <w:t>Image Suggestion 2:</w:t>
      </w:r>
      <w:r w:rsidRPr="00F90602">
        <w:rPr>
          <w:rFonts w:ascii="Times New Roman" w:eastAsia="Times New Roman" w:hAnsi="Times New Roman" w:cs="Times New Roman"/>
          <w:sz w:val="24"/>
          <w:szCs w:val="24"/>
        </w:rPr>
        <w:t xml:space="preserve"> Comparison diagram showing an electric cartridge-heated roller and a steam-heated roller with internal flow paths.</w:t>
      </w:r>
      <w:r w:rsidRPr="00F90602">
        <w:rPr>
          <w:rFonts w:ascii="Times New Roman" w:eastAsia="Times New Roman" w:hAnsi="Times New Roman" w:cs="Times New Roman"/>
          <w:sz w:val="24"/>
          <w:szCs w:val="24"/>
        </w:rPr>
        <w:br/>
      </w:r>
      <w:r w:rsidRPr="00F90602">
        <w:rPr>
          <w:rFonts w:ascii="Times New Roman" w:eastAsia="Times New Roman" w:hAnsi="Times New Roman" w:cs="Times New Roman"/>
          <w:b/>
          <w:bCs/>
          <w:sz w:val="24"/>
          <w:szCs w:val="24"/>
        </w:rPr>
        <w:t>Alt Text:</w:t>
      </w:r>
      <w:r w:rsidRPr="00F90602">
        <w:rPr>
          <w:rFonts w:ascii="Times New Roman" w:eastAsia="Times New Roman" w:hAnsi="Times New Roman" w:cs="Times New Roman"/>
          <w:sz w:val="24"/>
          <w:szCs w:val="24"/>
        </w:rPr>
        <w:t xml:space="preserve"> Electric Heating Roller </w:t>
      </w:r>
      <w:proofErr w:type="spellStart"/>
      <w:r w:rsidRPr="00F90602">
        <w:rPr>
          <w:rFonts w:ascii="Times New Roman" w:eastAsia="Times New Roman" w:hAnsi="Times New Roman" w:cs="Times New Roman"/>
          <w:sz w:val="24"/>
          <w:szCs w:val="24"/>
        </w:rPr>
        <w:t>vs</w:t>
      </w:r>
      <w:proofErr w:type="spellEnd"/>
      <w:r w:rsidRPr="00F90602">
        <w:rPr>
          <w:rFonts w:ascii="Times New Roman" w:eastAsia="Times New Roman" w:hAnsi="Times New Roman" w:cs="Times New Roman"/>
          <w:sz w:val="24"/>
          <w:szCs w:val="24"/>
        </w:rPr>
        <w:t xml:space="preserve"> Steam Heating Roller</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3. Confirm the Required Temperature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Do not select a Heating Roller only by asking for the highest possible temperature.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First define:</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Normal working temperature </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Maximum safe temperature </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Start-up temperature </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Temperature allowed for the material </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Temperature allowed for the adhesive </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Temperature allowed for the surface coating </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Acceptable temperature variation </w:t>
      </w:r>
    </w:p>
    <w:p w:rsidR="00F90602" w:rsidRPr="00F90602" w:rsidRDefault="00F90602" w:rsidP="00F9060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Required warm-up time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normal production temperature is more important than the highest temperature written in a catalogue.</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Why Temperature Selection Matters</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Too little heat may cause:</w:t>
      </w:r>
    </w:p>
    <w:p w:rsidR="00F90602" w:rsidRPr="00F90602" w:rsidRDefault="00F90602" w:rsidP="00F9060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Incomplete drying </w:t>
      </w:r>
    </w:p>
    <w:p w:rsidR="00F90602" w:rsidRPr="00F90602" w:rsidRDefault="00F90602" w:rsidP="00F9060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Weak bonding </w:t>
      </w:r>
    </w:p>
    <w:p w:rsidR="00F90602" w:rsidRPr="00F90602" w:rsidRDefault="00F90602" w:rsidP="00F9060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Poor lamination </w:t>
      </w:r>
    </w:p>
    <w:p w:rsidR="00F90602" w:rsidRPr="00F90602" w:rsidRDefault="00F90602" w:rsidP="00F9060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Low production speed </w:t>
      </w:r>
    </w:p>
    <w:p w:rsidR="00F90602" w:rsidRPr="00F90602" w:rsidRDefault="00F90602" w:rsidP="00F9060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Wet or uncured material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Too much heat may cause:</w:t>
      </w:r>
    </w:p>
    <w:p w:rsidR="00F90602" w:rsidRPr="00F90602" w:rsidRDefault="00F90602" w:rsidP="00F9060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shrinkage </w:t>
      </w:r>
    </w:p>
    <w:p w:rsidR="00F90602" w:rsidRPr="00F90602" w:rsidRDefault="00F90602" w:rsidP="00F9060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Surface burning </w:t>
      </w:r>
    </w:p>
    <w:p w:rsidR="00F90602" w:rsidRPr="00F90602" w:rsidRDefault="00F90602" w:rsidP="00F9060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Film deformation </w:t>
      </w:r>
    </w:p>
    <w:p w:rsidR="00F90602" w:rsidRPr="00F90602" w:rsidRDefault="00F90602" w:rsidP="00F9060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Adhesive damage </w:t>
      </w:r>
    </w:p>
    <w:p w:rsidR="00F90602" w:rsidRPr="00F90602" w:rsidRDefault="00F90602" w:rsidP="00F90602">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Colour</w:t>
      </w:r>
      <w:proofErr w:type="spellEnd"/>
      <w:r w:rsidRPr="00F90602">
        <w:rPr>
          <w:rFonts w:ascii="Times New Roman" w:eastAsia="Times New Roman" w:hAnsi="Times New Roman" w:cs="Times New Roman"/>
          <w:sz w:val="24"/>
          <w:szCs w:val="24"/>
        </w:rPr>
        <w:t xml:space="preserve"> change </w:t>
      </w:r>
    </w:p>
    <w:p w:rsidR="00F90602" w:rsidRPr="00F90602" w:rsidRDefault="00F90602" w:rsidP="00F9060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Product sticking </w:t>
      </w:r>
    </w:p>
    <w:p w:rsidR="00F90602" w:rsidRPr="00F90602" w:rsidRDefault="00F90602" w:rsidP="00F9060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Higher energy use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roller should reach the required process temperature without regularly operating at its maximum limit.</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4. Check Heating Uniformity</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Heating uniformity means keeping the roller surface at a similar temperature across its full working width.</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Poor heat distribution may create:</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 hot </w:t>
      </w:r>
      <w:proofErr w:type="spellStart"/>
      <w:r w:rsidRPr="00F90602">
        <w:rPr>
          <w:rFonts w:ascii="Times New Roman" w:eastAsia="Times New Roman" w:hAnsi="Times New Roman" w:cs="Times New Roman"/>
          <w:sz w:val="24"/>
          <w:szCs w:val="24"/>
        </w:rPr>
        <w:t>centre</w:t>
      </w:r>
      <w:proofErr w:type="spellEnd"/>
      <w:r w:rsidRPr="00F90602">
        <w:rPr>
          <w:rFonts w:ascii="Times New Roman" w:eastAsia="Times New Roman" w:hAnsi="Times New Roman" w:cs="Times New Roman"/>
          <w:sz w:val="24"/>
          <w:szCs w:val="24"/>
        </w:rPr>
        <w:t xml:space="preserve"> and cold edges </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Hot bands on the roller </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Uneven drying </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Weak bonding on one side </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w:t>
      </w:r>
      <w:proofErr w:type="spellStart"/>
      <w:r w:rsidRPr="00F90602">
        <w:rPr>
          <w:rFonts w:ascii="Times New Roman" w:eastAsia="Times New Roman" w:hAnsi="Times New Roman" w:cs="Times New Roman"/>
          <w:sz w:val="24"/>
          <w:szCs w:val="24"/>
        </w:rPr>
        <w:t>colour</w:t>
      </w:r>
      <w:proofErr w:type="spellEnd"/>
      <w:r w:rsidRPr="00F90602">
        <w:rPr>
          <w:rFonts w:ascii="Times New Roman" w:eastAsia="Times New Roman" w:hAnsi="Times New Roman" w:cs="Times New Roman"/>
          <w:sz w:val="24"/>
          <w:szCs w:val="24"/>
        </w:rPr>
        <w:t xml:space="preserve"> differences </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Wrinkles </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Different product thickness </w:t>
      </w:r>
    </w:p>
    <w:p w:rsidR="00F90602" w:rsidRPr="00F90602" w:rsidRDefault="00F90602" w:rsidP="00F9060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High rejection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Dhaval</w:t>
      </w:r>
      <w:proofErr w:type="spellEnd"/>
      <w:r w:rsidRPr="00F90602">
        <w:rPr>
          <w:rFonts w:ascii="Times New Roman" w:eastAsia="Times New Roman" w:hAnsi="Times New Roman" w:cs="Times New Roman"/>
          <w:sz w:val="24"/>
          <w:szCs w:val="24"/>
        </w:rPr>
        <w:t xml:space="preserve"> Engineering Works states that the internal heater placement in its electric roller design is planned to support even surface heating.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 xml:space="preserve">Questions </w:t>
      </w:r>
      <w:proofErr w:type="gramStart"/>
      <w:r w:rsidRPr="00F90602">
        <w:rPr>
          <w:rFonts w:ascii="Times New Roman" w:eastAsia="Times New Roman" w:hAnsi="Times New Roman" w:cs="Times New Roman"/>
          <w:b/>
          <w:bCs/>
          <w:sz w:val="36"/>
          <w:szCs w:val="36"/>
        </w:rPr>
        <w:t>About</w:t>
      </w:r>
      <w:proofErr w:type="gramEnd"/>
      <w:r w:rsidRPr="00F90602">
        <w:rPr>
          <w:rFonts w:ascii="Times New Roman" w:eastAsia="Times New Roman" w:hAnsi="Times New Roman" w:cs="Times New Roman"/>
          <w:b/>
          <w:bCs/>
          <w:sz w:val="36"/>
          <w:szCs w:val="36"/>
        </w:rPr>
        <w:t xml:space="preserve"> Heat Uniformity</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Ask the manufacturer:</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How are the heaters placed? </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Are there separate heating zones? </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Where is the temperature sensor located? </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Is the temperature measured inside or near the roller surface? </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How is edge temperature controlled? </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Is insulation provided at the roller ends? </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Can temperature variation be tested? </w:t>
      </w:r>
    </w:p>
    <w:p w:rsidR="00F90602" w:rsidRPr="00F90602" w:rsidRDefault="00F90602" w:rsidP="00F9060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Will a heating trial report be provided?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For wide rollers, a single heater or single control zone may not always provide the required result. The number of heating zones should be decided according to roller width and process accuracy.</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5. Select the Correct Roller Diameter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Roller diameter affects:</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contact area </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Roller strength </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Heat-storage capacity </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Warm-up time </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Bending resistance </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Machine space </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Rotation speed </w:t>
      </w:r>
    </w:p>
    <w:p w:rsidR="00F90602" w:rsidRPr="00F90602" w:rsidRDefault="00F90602" w:rsidP="00F9060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wrapping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Dhaval</w:t>
      </w:r>
      <w:proofErr w:type="spellEnd"/>
      <w:r w:rsidRPr="00F90602">
        <w:rPr>
          <w:rFonts w:ascii="Times New Roman" w:eastAsia="Times New Roman" w:hAnsi="Times New Roman" w:cs="Times New Roman"/>
          <w:sz w:val="24"/>
          <w:szCs w:val="24"/>
        </w:rPr>
        <w:t xml:space="preserve"> Engineering Works provides Heating Roller diameter according to customer requirements rather than one fixed standard size.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Smaller-Diameter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smaller roller may provide:</w:t>
      </w:r>
    </w:p>
    <w:p w:rsidR="00F90602" w:rsidRPr="00F90602" w:rsidRDefault="00F90602" w:rsidP="00F9060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Compact machine installation </w:t>
      </w:r>
    </w:p>
    <w:p w:rsidR="00F90602" w:rsidRPr="00F90602" w:rsidRDefault="00F90602" w:rsidP="00F9060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Lower roller weight </w:t>
      </w:r>
    </w:p>
    <w:p w:rsidR="00F90602" w:rsidRPr="00F90602" w:rsidRDefault="00F90602" w:rsidP="00F9060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Faster response in selected designs </w:t>
      </w:r>
    </w:p>
    <w:p w:rsidR="00F90602" w:rsidRPr="00F90602" w:rsidRDefault="00F90602" w:rsidP="00F9060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Easier fitting in limited space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However, it may have:</w:t>
      </w:r>
    </w:p>
    <w:p w:rsidR="00F90602" w:rsidRPr="00F90602" w:rsidRDefault="00F90602" w:rsidP="00F9060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Lower structural strength </w:t>
      </w:r>
    </w:p>
    <w:p w:rsidR="00F90602" w:rsidRPr="00F90602" w:rsidRDefault="00F90602" w:rsidP="00F9060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Less material contact area </w:t>
      </w:r>
    </w:p>
    <w:p w:rsidR="00F90602" w:rsidRPr="00F90602" w:rsidRDefault="00F90602" w:rsidP="00F9060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Greater risk of bending on a wide machine </w:t>
      </w:r>
    </w:p>
    <w:p w:rsidR="00F90602" w:rsidRPr="00F90602" w:rsidRDefault="00F90602" w:rsidP="00F9060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Limited internal space for heaters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Larger-Diameter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larger roller may provide:</w:t>
      </w:r>
    </w:p>
    <w:p w:rsidR="00F90602" w:rsidRPr="00F90602" w:rsidRDefault="00F90602" w:rsidP="00F9060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More contact area </w:t>
      </w:r>
    </w:p>
    <w:p w:rsidR="00F90602" w:rsidRPr="00F90602" w:rsidRDefault="00F90602" w:rsidP="00F9060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Better resistance to bending </w:t>
      </w:r>
    </w:p>
    <w:p w:rsidR="00F90602" w:rsidRPr="00F90602" w:rsidRDefault="00F90602" w:rsidP="00F9060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More space for internal heating parts </w:t>
      </w:r>
    </w:p>
    <w:p w:rsidR="00F90602" w:rsidRPr="00F90602" w:rsidRDefault="00F90602" w:rsidP="00F9060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Stable heat storage </w:t>
      </w:r>
    </w:p>
    <w:p w:rsidR="00F90602" w:rsidRPr="00F90602" w:rsidRDefault="00F90602" w:rsidP="00F9060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 xml:space="preserve">Support for wider machines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However, it may require:</w:t>
      </w:r>
    </w:p>
    <w:p w:rsidR="00F90602" w:rsidRPr="00F90602" w:rsidRDefault="00F90602" w:rsidP="00F9060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More machine space </w:t>
      </w:r>
    </w:p>
    <w:p w:rsidR="00F90602" w:rsidRPr="00F90602" w:rsidRDefault="00F90602" w:rsidP="00F9060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Stronger shafts and bearings </w:t>
      </w:r>
    </w:p>
    <w:p w:rsidR="00F90602" w:rsidRPr="00F90602" w:rsidRDefault="00F90602" w:rsidP="00F9060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Greater drive power </w:t>
      </w:r>
    </w:p>
    <w:p w:rsidR="00F90602" w:rsidRPr="00F90602" w:rsidRDefault="00F90602" w:rsidP="00F9060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Longer warm-up time </w:t>
      </w:r>
    </w:p>
    <w:p w:rsidR="00F90602" w:rsidRPr="00F90602" w:rsidRDefault="00F90602" w:rsidP="00F90602">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Higher manufacturing cost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final diameter should match the material path, roller load and machine layout.</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6. Select the Right Roller Face Length</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Face length is the usable working width of the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It should be selected according to:</w:t>
      </w:r>
    </w:p>
    <w:p w:rsidR="00F90602" w:rsidRPr="00F90602" w:rsidRDefault="00F90602" w:rsidP="00F9060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Maximum material width </w:t>
      </w:r>
    </w:p>
    <w:p w:rsidR="00F90602" w:rsidRPr="00F90602" w:rsidRDefault="00F90602" w:rsidP="00F9060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Edge clearance </w:t>
      </w:r>
    </w:p>
    <w:p w:rsidR="00F90602" w:rsidRPr="00F90602" w:rsidRDefault="00F90602" w:rsidP="00F9060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Machine frame width </w:t>
      </w:r>
    </w:p>
    <w:p w:rsidR="00F90602" w:rsidRPr="00F90602" w:rsidRDefault="00F90602" w:rsidP="00F9060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Bearing position </w:t>
      </w:r>
    </w:p>
    <w:p w:rsidR="00F90602" w:rsidRPr="00F90602" w:rsidRDefault="00F90602" w:rsidP="00F9060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Heating-zone design </w:t>
      </w:r>
    </w:p>
    <w:p w:rsidR="00F90602" w:rsidRPr="00F90602" w:rsidRDefault="00F90602" w:rsidP="00F9060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Product movement </w:t>
      </w:r>
    </w:p>
    <w:p w:rsidR="00F90602" w:rsidRPr="00F90602" w:rsidRDefault="00F90602" w:rsidP="00F9060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Future width requirements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Example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Suppose the material is 1,500 mm wide.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roller with exactly 1,500 mm of working face may leave no allowance for material movement or edge clearance. The required face length should be confirmed after reviewing the web path and machine drawing.</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Ask the manufacturer to mention:</w:t>
      </w:r>
    </w:p>
    <w:p w:rsidR="00F90602" w:rsidRPr="00F90602" w:rsidRDefault="00F90602" w:rsidP="00F9060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Total roller length </w:t>
      </w:r>
    </w:p>
    <w:p w:rsidR="00F90602" w:rsidRPr="00F90602" w:rsidRDefault="00F90602" w:rsidP="00F9060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Usable face length </w:t>
      </w:r>
    </w:p>
    <w:p w:rsidR="00F90602" w:rsidRPr="00F90602" w:rsidRDefault="00F90602" w:rsidP="00F9060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Heated face length </w:t>
      </w:r>
    </w:p>
    <w:p w:rsidR="00F90602" w:rsidRPr="00F90602" w:rsidRDefault="00F90602" w:rsidP="00F9060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Shaft length </w:t>
      </w:r>
    </w:p>
    <w:p w:rsidR="00F90602" w:rsidRPr="00F90602" w:rsidRDefault="00F90602" w:rsidP="00F9060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Bearing distance </w:t>
      </w:r>
    </w:p>
    <w:p w:rsidR="00F90602" w:rsidRPr="00F90602" w:rsidRDefault="00F90602" w:rsidP="00F9060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edge clearance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Avoid an Oversized Face Length</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An unnecessarily long roller may create:</w:t>
      </w:r>
    </w:p>
    <w:p w:rsidR="00F90602" w:rsidRPr="00F90602" w:rsidRDefault="00F90602" w:rsidP="00F9060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More roller weight </w:t>
      </w:r>
    </w:p>
    <w:p w:rsidR="00F90602" w:rsidRPr="00F90602" w:rsidRDefault="00F90602" w:rsidP="00F9060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Higher bending load </w:t>
      </w:r>
    </w:p>
    <w:p w:rsidR="00F90602" w:rsidRPr="00F90602" w:rsidRDefault="00F90602" w:rsidP="00F9060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More heating power </w:t>
      </w:r>
    </w:p>
    <w:p w:rsidR="00F90602" w:rsidRPr="00F90602" w:rsidRDefault="00F90602" w:rsidP="00F9060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Longer warm-up time </w:t>
      </w:r>
    </w:p>
    <w:p w:rsidR="00F90602" w:rsidRPr="00F90602" w:rsidRDefault="00F90602" w:rsidP="00F9060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Larger machine width </w:t>
      </w:r>
    </w:p>
    <w:p w:rsidR="00F90602" w:rsidRPr="00F90602" w:rsidRDefault="00F90602" w:rsidP="00F90602">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Higher manufacturing cost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Choose the roller according to the normal material width and realistic future requirements.</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7. Choose the Right Roller Material</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Heating Rollers are commonly manufactured from </w:t>
      </w: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or stainless steel.</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Dhaval</w:t>
      </w:r>
      <w:proofErr w:type="spellEnd"/>
      <w:r w:rsidRPr="00F90602">
        <w:rPr>
          <w:rFonts w:ascii="Times New Roman" w:eastAsia="Times New Roman" w:hAnsi="Times New Roman" w:cs="Times New Roman"/>
          <w:sz w:val="24"/>
          <w:szCs w:val="24"/>
        </w:rPr>
        <w:t xml:space="preserve"> Engineering Works lists both </w:t>
      </w: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and stainless steel as available Heating Roller materials.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F90602">
        <w:rPr>
          <w:rFonts w:ascii="Times New Roman" w:eastAsia="Times New Roman" w:hAnsi="Times New Roman" w:cs="Times New Roman"/>
          <w:b/>
          <w:bCs/>
          <w:sz w:val="36"/>
          <w:szCs w:val="36"/>
        </w:rPr>
        <w:t>Aluminium</w:t>
      </w:r>
      <w:proofErr w:type="spellEnd"/>
      <w:r w:rsidRPr="00F90602">
        <w:rPr>
          <w:rFonts w:ascii="Times New Roman" w:eastAsia="Times New Roman" w:hAnsi="Times New Roman" w:cs="Times New Roman"/>
          <w:b/>
          <w:bCs/>
          <w:sz w:val="36"/>
          <w:szCs w:val="36"/>
        </w:rPr>
        <w:t xml:space="preserve">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may be considered when:</w:t>
      </w:r>
    </w:p>
    <w:p w:rsidR="00F90602" w:rsidRPr="00F90602" w:rsidRDefault="00F90602" w:rsidP="00F9060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Lower roller weight is useful </w:t>
      </w:r>
    </w:p>
    <w:p w:rsidR="00F90602" w:rsidRPr="00F90602" w:rsidRDefault="00F90602" w:rsidP="00F9060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Fast heat response is required </w:t>
      </w:r>
    </w:p>
    <w:p w:rsidR="00F90602" w:rsidRPr="00F90602" w:rsidRDefault="00F90602" w:rsidP="00F9060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machine needs lower rotating mass </w:t>
      </w:r>
    </w:p>
    <w:p w:rsidR="00F90602" w:rsidRPr="00F90602" w:rsidRDefault="00F90602" w:rsidP="00F9060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process is compatible with </w:t>
      </w: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w:t>
      </w:r>
    </w:p>
    <w:p w:rsidR="00F90602" w:rsidRPr="00F90602" w:rsidRDefault="00F90602" w:rsidP="00F90602">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Corrosion conditions are not severe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is lighter, but the required wall thickness, surface protection and mechanical strength should be checked.</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Stainless Steel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Stainless steel may be considered when:</w:t>
      </w:r>
    </w:p>
    <w:p w:rsidR="00F90602" w:rsidRPr="00F90602" w:rsidRDefault="00F90602" w:rsidP="00F9060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Better strength is required </w:t>
      </w:r>
    </w:p>
    <w:p w:rsidR="00F90602" w:rsidRPr="00F90602" w:rsidRDefault="00F90602" w:rsidP="00F9060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process includes moisture </w:t>
      </w:r>
    </w:p>
    <w:p w:rsidR="00F90602" w:rsidRPr="00F90602" w:rsidRDefault="00F90602" w:rsidP="00F9060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Corrosion resistance is important </w:t>
      </w:r>
    </w:p>
    <w:p w:rsidR="00F90602" w:rsidRPr="00F90602" w:rsidRDefault="00F90602" w:rsidP="00F9060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roller needs a durable surface </w:t>
      </w:r>
    </w:p>
    <w:p w:rsidR="00F90602" w:rsidRPr="00F90602" w:rsidRDefault="00F90602" w:rsidP="00F9060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Cleaning is frequent </w:t>
      </w:r>
    </w:p>
    <w:p w:rsidR="00F90602" w:rsidRPr="00F90602" w:rsidRDefault="00F90602" w:rsidP="00F9060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application needs a stainless product-contact area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correct stainless steel grade should be selected according to the material, process temperature and cleaning chemicals.</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F90602">
        <w:rPr>
          <w:rFonts w:ascii="Times New Roman" w:eastAsia="Times New Roman" w:hAnsi="Times New Roman" w:cs="Times New Roman"/>
          <w:b/>
          <w:bCs/>
          <w:sz w:val="36"/>
          <w:szCs w:val="36"/>
        </w:rPr>
        <w:lastRenderedPageBreak/>
        <w:t>Aluminium</w:t>
      </w:r>
      <w:proofErr w:type="spellEnd"/>
      <w:r w:rsidRPr="00F90602">
        <w:rPr>
          <w:rFonts w:ascii="Times New Roman" w:eastAsia="Times New Roman" w:hAnsi="Times New Roman" w:cs="Times New Roman"/>
          <w:b/>
          <w:bCs/>
          <w:sz w:val="36"/>
          <w:szCs w:val="36"/>
        </w:rPr>
        <w:t xml:space="preserve"> </w:t>
      </w:r>
      <w:proofErr w:type="spellStart"/>
      <w:r w:rsidRPr="00F90602">
        <w:rPr>
          <w:rFonts w:ascii="Times New Roman" w:eastAsia="Times New Roman" w:hAnsi="Times New Roman" w:cs="Times New Roman"/>
          <w:b/>
          <w:bCs/>
          <w:sz w:val="36"/>
          <w:szCs w:val="36"/>
        </w:rPr>
        <w:t>vs</w:t>
      </w:r>
      <w:proofErr w:type="spellEnd"/>
      <w:r w:rsidRPr="00F90602">
        <w:rPr>
          <w:rFonts w:ascii="Times New Roman" w:eastAsia="Times New Roman" w:hAnsi="Times New Roman" w:cs="Times New Roman"/>
          <w:b/>
          <w:bCs/>
          <w:sz w:val="36"/>
          <w:szCs w:val="36"/>
        </w:rPr>
        <w:t xml:space="preserve"> Stainless Steel Heating Roller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8"/>
        <w:gridCol w:w="3411"/>
        <w:gridCol w:w="3991"/>
      </w:tblGrid>
      <w:tr w:rsidR="00F90602" w:rsidRPr="00F90602" w:rsidTr="00F90602">
        <w:trPr>
          <w:tblHeader/>
          <w:tblCellSpacing w:w="15" w:type="dxa"/>
        </w:trPr>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r w:rsidRPr="00F90602">
              <w:rPr>
                <w:rFonts w:ascii="Times New Roman" w:eastAsia="Times New Roman" w:hAnsi="Times New Roman" w:cs="Times New Roman"/>
                <w:b/>
                <w:bCs/>
                <w:sz w:val="24"/>
                <w:szCs w:val="24"/>
              </w:rPr>
              <w:t>Selection Point</w:t>
            </w:r>
          </w:p>
        </w:tc>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proofErr w:type="spellStart"/>
            <w:r w:rsidRPr="00F90602">
              <w:rPr>
                <w:rFonts w:ascii="Times New Roman" w:eastAsia="Times New Roman" w:hAnsi="Times New Roman" w:cs="Times New Roman"/>
                <w:b/>
                <w:bCs/>
                <w:sz w:val="24"/>
                <w:szCs w:val="24"/>
              </w:rPr>
              <w:t>Aluminium</w:t>
            </w:r>
            <w:proofErr w:type="spellEnd"/>
          </w:p>
        </w:tc>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r w:rsidRPr="00F90602">
              <w:rPr>
                <w:rFonts w:ascii="Times New Roman" w:eastAsia="Times New Roman" w:hAnsi="Times New Roman" w:cs="Times New Roman"/>
                <w:b/>
                <w:bCs/>
                <w:sz w:val="24"/>
                <w:szCs w:val="24"/>
              </w:rPr>
              <w:t>Stainless Steel</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Weight</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Lower</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Higher</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Heat response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Can respond quickly</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Depends on shell design and thickness</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Mechanical strength</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Must be checked for the load</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Suitable for demanding structures</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Corrosion resistance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Depends on environment and coating</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Often selected for wet or demanding use</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Surface options</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Can be machined or coated</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Can be polished, plated or coated</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Final selection</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Based on speed, load and process</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Based on strength, surface and environment</w:t>
            </w:r>
          </w:p>
        </w:tc>
      </w:tr>
    </w:tbl>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90602">
        <w:rPr>
          <w:rFonts w:ascii="Times New Roman" w:eastAsia="Times New Roman" w:hAnsi="Times New Roman" w:cs="Times New Roman"/>
          <w:b/>
          <w:bCs/>
          <w:kern w:val="36"/>
          <w:sz w:val="48"/>
          <w:szCs w:val="48"/>
        </w:rPr>
        <w:t>8. Select the Correct Surface Finish</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roller surface directly touches or works close to the processed material.</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Dhaval</w:t>
      </w:r>
      <w:proofErr w:type="spellEnd"/>
      <w:r w:rsidRPr="00F90602">
        <w:rPr>
          <w:rFonts w:ascii="Times New Roman" w:eastAsia="Times New Roman" w:hAnsi="Times New Roman" w:cs="Times New Roman"/>
          <w:sz w:val="24"/>
          <w:szCs w:val="24"/>
        </w:rPr>
        <w:t xml:space="preserve"> Engineering Works lists mirror-polished, chrome-plated, matt-polished and rubber-coated surface options.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Mirror-Polished Surface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mirror finish may be considered when:</w:t>
      </w:r>
    </w:p>
    <w:p w:rsidR="00F90602" w:rsidRPr="00F90602" w:rsidRDefault="00F90602" w:rsidP="00F9060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 smooth product surface is required </w:t>
      </w:r>
    </w:p>
    <w:p w:rsidR="00F90602" w:rsidRPr="00F90602" w:rsidRDefault="00F90602" w:rsidP="00F9060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marks must be reduced </w:t>
      </w:r>
    </w:p>
    <w:p w:rsidR="00F90602" w:rsidRPr="00F90602" w:rsidRDefault="00F90602" w:rsidP="00F9060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Easy surface cleaning is important </w:t>
      </w:r>
    </w:p>
    <w:p w:rsidR="00F90602" w:rsidRPr="00F90602" w:rsidRDefault="00F90602" w:rsidP="00F90602">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process handles suitable film, paper or fabric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Chrome-Plated Surface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Hard chrome plating may provide:</w:t>
      </w:r>
    </w:p>
    <w:p w:rsidR="00F90602" w:rsidRPr="00F90602" w:rsidRDefault="00F90602" w:rsidP="00F9060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 hard working surface </w:t>
      </w:r>
    </w:p>
    <w:p w:rsidR="00F90602" w:rsidRPr="00F90602" w:rsidRDefault="00F90602" w:rsidP="00F9060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Improved wear resistance </w:t>
      </w:r>
    </w:p>
    <w:p w:rsidR="00F90602" w:rsidRPr="00F90602" w:rsidRDefault="00F90602" w:rsidP="00F9060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 smooth finish </w:t>
      </w:r>
    </w:p>
    <w:p w:rsidR="00F90602" w:rsidRPr="00F90602" w:rsidRDefault="00F90602" w:rsidP="00F90602">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Better protection for selected industrial applications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plating thickness and final finish should match the product requirement.</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Matt-Polished Surface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A matt surface may be useful when:</w:t>
      </w:r>
    </w:p>
    <w:p w:rsidR="00F90602" w:rsidRPr="00F90602" w:rsidRDefault="00F90602" w:rsidP="00F9060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Too much surface shine is unwanted </w:t>
      </w:r>
    </w:p>
    <w:p w:rsidR="00F90602" w:rsidRPr="00F90602" w:rsidRDefault="00F90602" w:rsidP="00F9060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Controlled grip is required </w:t>
      </w:r>
    </w:p>
    <w:p w:rsidR="00F90602" w:rsidRPr="00F90602" w:rsidRDefault="00F90602" w:rsidP="00F9060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 specific product texture is needed </w:t>
      </w:r>
    </w:p>
    <w:p w:rsidR="00F90602" w:rsidRPr="00F90602" w:rsidRDefault="00F90602" w:rsidP="00F90602">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release needs improvement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Rubber-Coated Surface</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Rubber coating may be selected when:</w:t>
      </w:r>
    </w:p>
    <w:p w:rsidR="00F90602" w:rsidRPr="00F90602" w:rsidRDefault="00F90602" w:rsidP="00F9060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 roller must grip material </w:t>
      </w:r>
    </w:p>
    <w:p w:rsidR="00F90602" w:rsidRPr="00F90602" w:rsidRDefault="00F90602" w:rsidP="00F9060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Pressure must be distributed </w:t>
      </w:r>
    </w:p>
    <w:p w:rsidR="00F90602" w:rsidRPr="00F90602" w:rsidRDefault="00F90602" w:rsidP="00F9060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A softer contact surface is required </w:t>
      </w:r>
    </w:p>
    <w:p w:rsidR="00F90602" w:rsidRPr="00F90602" w:rsidRDefault="00F90602" w:rsidP="00F90602">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Material slipping must be reduced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rubber-coated roller may not suit every high-temperature process. The coating grade and safe temperature must be confirmed.</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Heating Roller Selection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8"/>
        <w:gridCol w:w="5854"/>
      </w:tblGrid>
      <w:tr w:rsidR="00F90602" w:rsidRPr="00F90602" w:rsidTr="00F90602">
        <w:trPr>
          <w:tblHeader/>
          <w:tblCellSpacing w:w="15" w:type="dxa"/>
        </w:trPr>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r w:rsidRPr="00F90602">
              <w:rPr>
                <w:rFonts w:ascii="Times New Roman" w:eastAsia="Times New Roman" w:hAnsi="Times New Roman" w:cs="Times New Roman"/>
                <w:b/>
                <w:bCs/>
                <w:sz w:val="24"/>
                <w:szCs w:val="24"/>
              </w:rPr>
              <w:t>Selection Factor</w:t>
            </w:r>
          </w:p>
        </w:tc>
        <w:tc>
          <w:tcPr>
            <w:tcW w:w="0" w:type="auto"/>
            <w:vAlign w:val="center"/>
            <w:hideMark/>
          </w:tcPr>
          <w:p w:rsidR="00F90602" w:rsidRPr="00F90602" w:rsidRDefault="00F90602" w:rsidP="00F90602">
            <w:pPr>
              <w:spacing w:after="0" w:line="240" w:lineRule="auto"/>
              <w:jc w:val="center"/>
              <w:rPr>
                <w:rFonts w:ascii="Times New Roman" w:eastAsia="Times New Roman" w:hAnsi="Times New Roman" w:cs="Times New Roman"/>
                <w:b/>
                <w:bCs/>
                <w:sz w:val="24"/>
                <w:szCs w:val="24"/>
              </w:rPr>
            </w:pPr>
            <w:r w:rsidRPr="00F90602">
              <w:rPr>
                <w:rFonts w:ascii="Times New Roman" w:eastAsia="Times New Roman" w:hAnsi="Times New Roman" w:cs="Times New Roman"/>
                <w:b/>
                <w:bCs/>
                <w:sz w:val="24"/>
                <w:szCs w:val="24"/>
              </w:rPr>
              <w:t>What You Should Check</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Application</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Printing, lamination, textile, packaging or plastic processing</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Material being heated</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Paper, fabric, film, foil or plastic</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Heating method</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Electric, steam or custom</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Temperature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Normal and maximum working temperature</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Roller diameter</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Contact, strength, speed and machine space</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Face length</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Material width and edge clearance</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Roller material</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or stainless steel</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Surface finish</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Mirror, chrome, matt or rubber coating</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Construction</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Single-entry, multiple-entry or double shell</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Machine speed</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Material speed and contact time</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Pressure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Nip load and roller deflection</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Control</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Manual or automatic</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Sensor</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Thermocouple position and temperature feedback</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Shaft and bearing</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Load, speed and machine connection</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Safety</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Guards, alarms and emergency stop</w:t>
            </w:r>
          </w:p>
        </w:tc>
      </w:tr>
      <w:tr w:rsidR="00F90602" w:rsidRPr="00F90602" w:rsidTr="00F90602">
        <w:trPr>
          <w:tblCellSpacing w:w="15" w:type="dxa"/>
        </w:trPr>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Maintenance</w:t>
            </w:r>
          </w:p>
        </w:tc>
        <w:tc>
          <w:tcPr>
            <w:tcW w:w="0" w:type="auto"/>
            <w:vAlign w:val="center"/>
            <w:hideMark/>
          </w:tcPr>
          <w:p w:rsidR="00F90602" w:rsidRPr="00F90602" w:rsidRDefault="00F90602" w:rsidP="00F90602">
            <w:pPr>
              <w:spacing w:after="0"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Heater, sensor, bearing and surface access</w:t>
            </w:r>
          </w:p>
        </w:tc>
      </w:tr>
    </w:tbl>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Questions to Ask a Heating Roller Manufacturer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Ask these questions before approving the roller:</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Which heating method is suitable for our process?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What roller diameter should we use?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What face length is required?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Should we select </w:t>
      </w: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or stainless steel?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Which surface finish will suit our material?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What temperature can the roller maintain?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How will temperature uniformity be controlled?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How many heating zones are required?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What heater power will be used?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How long will the roller take to heat?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Where will the thermocouple be installed?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Which slip-ring system will be used?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Can individual heaters be replaced?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What shaft size is required?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Which bearings should be used?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What </w:t>
      </w:r>
      <w:proofErr w:type="spellStart"/>
      <w:r w:rsidRPr="00F90602">
        <w:rPr>
          <w:rFonts w:ascii="Times New Roman" w:eastAsia="Times New Roman" w:hAnsi="Times New Roman" w:cs="Times New Roman"/>
          <w:sz w:val="24"/>
          <w:szCs w:val="24"/>
        </w:rPr>
        <w:t>runout</w:t>
      </w:r>
      <w:proofErr w:type="spellEnd"/>
      <w:r w:rsidRPr="00F90602">
        <w:rPr>
          <w:rFonts w:ascii="Times New Roman" w:eastAsia="Times New Roman" w:hAnsi="Times New Roman" w:cs="Times New Roman"/>
          <w:sz w:val="24"/>
          <w:szCs w:val="24"/>
        </w:rPr>
        <w:t xml:space="preserve"> tolerance will be provided?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Is balancing required?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Can the roller handle nip pressure?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Which safety controls are included?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Can the roller be made according to our existing machine drawing? </w:t>
      </w:r>
    </w:p>
    <w:p w:rsidR="00F90602" w:rsidRPr="00F90602" w:rsidRDefault="00F90602" w:rsidP="00F90602">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Will installation and maintenance support be provided? </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 xml:space="preserve">Why Choose </w:t>
      </w:r>
      <w:proofErr w:type="spellStart"/>
      <w:r w:rsidRPr="00F90602">
        <w:rPr>
          <w:rFonts w:ascii="Times New Roman" w:eastAsia="Times New Roman" w:hAnsi="Times New Roman" w:cs="Times New Roman"/>
          <w:b/>
          <w:bCs/>
          <w:sz w:val="36"/>
          <w:szCs w:val="36"/>
        </w:rPr>
        <w:t>Dhaval</w:t>
      </w:r>
      <w:proofErr w:type="spellEnd"/>
      <w:r w:rsidRPr="00F90602">
        <w:rPr>
          <w:rFonts w:ascii="Times New Roman" w:eastAsia="Times New Roman" w:hAnsi="Times New Roman" w:cs="Times New Roman"/>
          <w:b/>
          <w:bCs/>
          <w:sz w:val="36"/>
          <w:szCs w:val="36"/>
        </w:rPr>
        <w:t xml:space="preserve"> Engineering Works?</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Dhaval</w:t>
      </w:r>
      <w:proofErr w:type="spellEnd"/>
      <w:r w:rsidRPr="00F90602">
        <w:rPr>
          <w:rFonts w:ascii="Times New Roman" w:eastAsia="Times New Roman" w:hAnsi="Times New Roman" w:cs="Times New Roman"/>
          <w:sz w:val="24"/>
          <w:szCs w:val="24"/>
        </w:rPr>
        <w:t xml:space="preserve"> Engineering Works is an Ahmedabad-based manufacturer, exporter and supplier of industrial and textile machinery components. Its company profile states that the business has operated since 1975 and develops </w:t>
      </w:r>
      <w:proofErr w:type="spellStart"/>
      <w:r w:rsidRPr="00F90602">
        <w:rPr>
          <w:rFonts w:ascii="Times New Roman" w:eastAsia="Times New Roman" w:hAnsi="Times New Roman" w:cs="Times New Roman"/>
          <w:sz w:val="24"/>
          <w:szCs w:val="24"/>
        </w:rPr>
        <w:t>customised</w:t>
      </w:r>
      <w:proofErr w:type="spellEnd"/>
      <w:r w:rsidRPr="00F90602">
        <w:rPr>
          <w:rFonts w:ascii="Times New Roman" w:eastAsia="Times New Roman" w:hAnsi="Times New Roman" w:cs="Times New Roman"/>
          <w:sz w:val="24"/>
          <w:szCs w:val="24"/>
        </w:rPr>
        <w:t xml:space="preserve"> equipment according to client requirements.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Its Heating Roller range includes:</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and stainless steel options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Electric and steam-heated designs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Custom roller diameters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Custom lengths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Mirror-polished surfaces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Chrome-plated surfaces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Matt-polished surfaces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Rubber-coated options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Single-entry construction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Multiple-entry construction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Double-shell construction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Replaceable heating elements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Thermocouple and slip-ring arrangements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Manual and automatic controls </w:t>
      </w:r>
    </w:p>
    <w:p w:rsidR="00F90602" w:rsidRPr="00F90602" w:rsidRDefault="00F90602" w:rsidP="00F90602">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lastRenderedPageBreak/>
        <w:t xml:space="preserve">Custom engineering for industrial machines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Heating Rollers are offered for applications such as printing, lamination, coating, packaging, textile drying, finishing, </w:t>
      </w:r>
      <w:proofErr w:type="gramStart"/>
      <w:r w:rsidRPr="00F90602">
        <w:rPr>
          <w:rFonts w:ascii="Times New Roman" w:eastAsia="Times New Roman" w:hAnsi="Times New Roman" w:cs="Times New Roman"/>
          <w:sz w:val="24"/>
          <w:szCs w:val="24"/>
        </w:rPr>
        <w:t>film</w:t>
      </w:r>
      <w:proofErr w:type="gramEnd"/>
      <w:r w:rsidRPr="00F90602">
        <w:rPr>
          <w:rFonts w:ascii="Times New Roman" w:eastAsia="Times New Roman" w:hAnsi="Times New Roman" w:cs="Times New Roman"/>
          <w:sz w:val="24"/>
          <w:szCs w:val="24"/>
        </w:rPr>
        <w:t xml:space="preserve"> processing and plastic processing. </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Customers should share their machine drawing, required temperature, material width, process speed, surface requirement and existing shaft arrangement to receive a suitable technical recommendation.</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Conclusion</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Choosing the right Heating Roller is not only about selecting a roller diameter.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The heating method must match your factory and process. The roller material must provide suitable strength, heat response and corrosion resistance. The diameter and face length must match the machine and material width.</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You should also review temperature uniformity, surface finish, heater power, machine speed, pressure, sensors, shafts, bearings, controls and safety.</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Do not select a roller only by price or maximum temperature. Share complete process and machine details with the manufacturer and request a clear technical drawing.</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correctly selected Heating Roller can improve heat distribution, reduce product rejection, support better bonding and provide smoother production.</w:t>
      </w:r>
    </w:p>
    <w:p w:rsidR="00F90602" w:rsidRPr="00F90602" w:rsidRDefault="00F90602" w:rsidP="00F90602">
      <w:pPr>
        <w:spacing w:before="100" w:beforeAutospacing="1" w:after="100" w:afterAutospacing="1" w:line="240" w:lineRule="auto"/>
        <w:outlineLvl w:val="0"/>
        <w:rPr>
          <w:rFonts w:ascii="Times New Roman" w:eastAsia="Times New Roman" w:hAnsi="Times New Roman" w:cs="Times New Roman"/>
          <w:b/>
          <w:bCs/>
          <w:kern w:val="36"/>
          <w:sz w:val="36"/>
          <w:szCs w:val="36"/>
        </w:rPr>
      </w:pPr>
      <w:r w:rsidRPr="00F90602">
        <w:rPr>
          <w:rFonts w:ascii="Times New Roman" w:eastAsia="Times New Roman" w:hAnsi="Times New Roman" w:cs="Times New Roman"/>
          <w:b/>
          <w:bCs/>
          <w:kern w:val="36"/>
          <w:sz w:val="36"/>
          <w:szCs w:val="36"/>
        </w:rPr>
        <w:t>Frequently Asked Questions</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1. What is a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A Heating Roller is a rotating industrial cylinder that transfers controlled heat to paper, fabric, film, plastic, foil or another moving material.</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2. Where are Heating Rollers used?</w:t>
      </w:r>
      <w:bookmarkStart w:id="0" w:name="_GoBack"/>
      <w:bookmarkEnd w:id="0"/>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Heating Rollers are commonly used in printing, packaging, lamination, coating, textile drying, finishing, </w:t>
      </w:r>
      <w:proofErr w:type="gramStart"/>
      <w:r w:rsidRPr="00F90602">
        <w:rPr>
          <w:rFonts w:ascii="Times New Roman" w:eastAsia="Times New Roman" w:hAnsi="Times New Roman" w:cs="Times New Roman"/>
          <w:sz w:val="24"/>
          <w:szCs w:val="24"/>
        </w:rPr>
        <w:t>film</w:t>
      </w:r>
      <w:proofErr w:type="gramEnd"/>
      <w:r w:rsidRPr="00F90602">
        <w:rPr>
          <w:rFonts w:ascii="Times New Roman" w:eastAsia="Times New Roman" w:hAnsi="Times New Roman" w:cs="Times New Roman"/>
          <w:sz w:val="24"/>
          <w:szCs w:val="24"/>
        </w:rPr>
        <w:t xml:space="preserve"> processing and plastic-processing machines.</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3. How do I select the correct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Select the roller according to your material, required temperature, machine speed, roller size, heating method, surface finish and production process.</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lastRenderedPageBreak/>
        <w:t>4. Should I choose an Electric or Steam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Choose electric heating when independent and direct electrical control is useful. Choose steam heating when your factory already has a suitable steam system and the process is designed for it.</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5. Which material is best for a Heating Roller?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proofErr w:type="spellStart"/>
      <w:r w:rsidRPr="00F90602">
        <w:rPr>
          <w:rFonts w:ascii="Times New Roman" w:eastAsia="Times New Roman" w:hAnsi="Times New Roman" w:cs="Times New Roman"/>
          <w:sz w:val="24"/>
          <w:szCs w:val="24"/>
        </w:rPr>
        <w:t>Aluminium</w:t>
      </w:r>
      <w:proofErr w:type="spellEnd"/>
      <w:r w:rsidRPr="00F90602">
        <w:rPr>
          <w:rFonts w:ascii="Times New Roman" w:eastAsia="Times New Roman" w:hAnsi="Times New Roman" w:cs="Times New Roman"/>
          <w:sz w:val="24"/>
          <w:szCs w:val="24"/>
        </w:rPr>
        <w:t xml:space="preserve"> may suit lightweight and quick-response applications, while stainless steel may suit demanding, wet or corrosion-sensitive processes. Final selection depends on the application.</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6. How do I choose Heating Roller diameter?</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Choose diameter according to material contact, roller load, machine space, rotation speed, internal heater space and required structural strength.</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7. What is Heating Roller face length?</w:t>
      </w:r>
    </w:p>
    <w:p w:rsidR="00F90602"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Face length is the usable working width of the roller that contacts or heats the material.</w:t>
      </w:r>
    </w:p>
    <w:p w:rsidR="00F90602" w:rsidRPr="00F90602" w:rsidRDefault="00F90602" w:rsidP="00F90602">
      <w:pPr>
        <w:spacing w:before="100" w:beforeAutospacing="1" w:after="100" w:afterAutospacing="1" w:line="240" w:lineRule="auto"/>
        <w:outlineLvl w:val="1"/>
        <w:rPr>
          <w:rFonts w:ascii="Times New Roman" w:eastAsia="Times New Roman" w:hAnsi="Times New Roman" w:cs="Times New Roman"/>
          <w:b/>
          <w:bCs/>
          <w:sz w:val="36"/>
          <w:szCs w:val="36"/>
        </w:rPr>
      </w:pPr>
      <w:r w:rsidRPr="00F90602">
        <w:rPr>
          <w:rFonts w:ascii="Times New Roman" w:eastAsia="Times New Roman" w:hAnsi="Times New Roman" w:cs="Times New Roman"/>
          <w:b/>
          <w:bCs/>
          <w:sz w:val="36"/>
          <w:szCs w:val="36"/>
        </w:rPr>
        <w:t>8. Why is my Heating Roller not heating evenly?</w:t>
      </w:r>
    </w:p>
    <w:p w:rsidR="008A57C7" w:rsidRPr="00F90602" w:rsidRDefault="00F90602" w:rsidP="00F90602">
      <w:pPr>
        <w:spacing w:before="100" w:beforeAutospacing="1" w:after="100" w:afterAutospacing="1" w:line="240" w:lineRule="auto"/>
        <w:rPr>
          <w:rFonts w:ascii="Times New Roman" w:eastAsia="Times New Roman" w:hAnsi="Times New Roman" w:cs="Times New Roman"/>
          <w:sz w:val="24"/>
          <w:szCs w:val="24"/>
        </w:rPr>
      </w:pPr>
      <w:r w:rsidRPr="00F90602">
        <w:rPr>
          <w:rFonts w:ascii="Times New Roman" w:eastAsia="Times New Roman" w:hAnsi="Times New Roman" w:cs="Times New Roman"/>
          <w:sz w:val="24"/>
          <w:szCs w:val="24"/>
        </w:rPr>
        <w:t xml:space="preserve">Uneven temperature may result from failed heaters, poor heater placement, </w:t>
      </w:r>
      <w:proofErr w:type="gramStart"/>
      <w:r w:rsidRPr="00F90602">
        <w:rPr>
          <w:rFonts w:ascii="Times New Roman" w:eastAsia="Times New Roman" w:hAnsi="Times New Roman" w:cs="Times New Roman"/>
          <w:sz w:val="24"/>
          <w:szCs w:val="24"/>
        </w:rPr>
        <w:t>incorrect</w:t>
      </w:r>
      <w:proofErr w:type="gramEnd"/>
      <w:r w:rsidRPr="00F90602">
        <w:rPr>
          <w:rFonts w:ascii="Times New Roman" w:eastAsia="Times New Roman" w:hAnsi="Times New Roman" w:cs="Times New Roman"/>
          <w:sz w:val="24"/>
          <w:szCs w:val="24"/>
        </w:rPr>
        <w:t xml:space="preserve"> sensor position, heat loss near the ends or an unsuitable internal design.</w:t>
      </w:r>
    </w:p>
    <w:sectPr w:rsidR="008A57C7" w:rsidRPr="00F90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9245D"/>
    <w:multiLevelType w:val="multilevel"/>
    <w:tmpl w:val="59FA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11121"/>
    <w:multiLevelType w:val="multilevel"/>
    <w:tmpl w:val="B01C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64155"/>
    <w:multiLevelType w:val="multilevel"/>
    <w:tmpl w:val="427E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C32AB"/>
    <w:multiLevelType w:val="multilevel"/>
    <w:tmpl w:val="2C9C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F05F7"/>
    <w:multiLevelType w:val="multilevel"/>
    <w:tmpl w:val="FE1E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243E7A"/>
    <w:multiLevelType w:val="multilevel"/>
    <w:tmpl w:val="2882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677635"/>
    <w:multiLevelType w:val="multilevel"/>
    <w:tmpl w:val="2BC4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81265E"/>
    <w:multiLevelType w:val="multilevel"/>
    <w:tmpl w:val="3AFC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105FA4"/>
    <w:multiLevelType w:val="multilevel"/>
    <w:tmpl w:val="A128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BB3A5C"/>
    <w:multiLevelType w:val="multilevel"/>
    <w:tmpl w:val="1B46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D33BF1"/>
    <w:multiLevelType w:val="multilevel"/>
    <w:tmpl w:val="A12A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9611AC"/>
    <w:multiLevelType w:val="multilevel"/>
    <w:tmpl w:val="46BE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A535C5"/>
    <w:multiLevelType w:val="multilevel"/>
    <w:tmpl w:val="E392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AE5C7D"/>
    <w:multiLevelType w:val="multilevel"/>
    <w:tmpl w:val="CEC0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F30672"/>
    <w:multiLevelType w:val="multilevel"/>
    <w:tmpl w:val="0BBC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E5479D"/>
    <w:multiLevelType w:val="multilevel"/>
    <w:tmpl w:val="33DE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2E3383"/>
    <w:multiLevelType w:val="multilevel"/>
    <w:tmpl w:val="E7D6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E2354F"/>
    <w:multiLevelType w:val="multilevel"/>
    <w:tmpl w:val="A9CE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F5954"/>
    <w:multiLevelType w:val="multilevel"/>
    <w:tmpl w:val="59BE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FF383E"/>
    <w:multiLevelType w:val="multilevel"/>
    <w:tmpl w:val="BA42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99009E"/>
    <w:multiLevelType w:val="multilevel"/>
    <w:tmpl w:val="D99C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295BCA"/>
    <w:multiLevelType w:val="multilevel"/>
    <w:tmpl w:val="356A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011651"/>
    <w:multiLevelType w:val="multilevel"/>
    <w:tmpl w:val="A40A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39140A"/>
    <w:multiLevelType w:val="multilevel"/>
    <w:tmpl w:val="ECB4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524C0C"/>
    <w:multiLevelType w:val="multilevel"/>
    <w:tmpl w:val="397E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6E1B19"/>
    <w:multiLevelType w:val="multilevel"/>
    <w:tmpl w:val="9DAE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CF4B92"/>
    <w:multiLevelType w:val="multilevel"/>
    <w:tmpl w:val="B6DC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9344B5"/>
    <w:multiLevelType w:val="multilevel"/>
    <w:tmpl w:val="3410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A75FB3"/>
    <w:multiLevelType w:val="multilevel"/>
    <w:tmpl w:val="32C2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4"/>
  </w:num>
  <w:num w:numId="4">
    <w:abstractNumId w:val="1"/>
  </w:num>
  <w:num w:numId="5">
    <w:abstractNumId w:val="18"/>
  </w:num>
  <w:num w:numId="6">
    <w:abstractNumId w:val="28"/>
  </w:num>
  <w:num w:numId="7">
    <w:abstractNumId w:val="27"/>
  </w:num>
  <w:num w:numId="8">
    <w:abstractNumId w:val="5"/>
  </w:num>
  <w:num w:numId="9">
    <w:abstractNumId w:val="21"/>
  </w:num>
  <w:num w:numId="10">
    <w:abstractNumId w:val="3"/>
  </w:num>
  <w:num w:numId="11">
    <w:abstractNumId w:val="22"/>
  </w:num>
  <w:num w:numId="12">
    <w:abstractNumId w:val="0"/>
  </w:num>
  <w:num w:numId="13">
    <w:abstractNumId w:val="11"/>
  </w:num>
  <w:num w:numId="14">
    <w:abstractNumId w:val="2"/>
  </w:num>
  <w:num w:numId="15">
    <w:abstractNumId w:val="12"/>
  </w:num>
  <w:num w:numId="16">
    <w:abstractNumId w:val="23"/>
  </w:num>
  <w:num w:numId="17">
    <w:abstractNumId w:val="26"/>
  </w:num>
  <w:num w:numId="18">
    <w:abstractNumId w:val="6"/>
  </w:num>
  <w:num w:numId="19">
    <w:abstractNumId w:val="17"/>
  </w:num>
  <w:num w:numId="20">
    <w:abstractNumId w:val="7"/>
  </w:num>
  <w:num w:numId="21">
    <w:abstractNumId w:val="14"/>
  </w:num>
  <w:num w:numId="22">
    <w:abstractNumId w:val="10"/>
  </w:num>
  <w:num w:numId="23">
    <w:abstractNumId w:val="15"/>
  </w:num>
  <w:num w:numId="24">
    <w:abstractNumId w:val="25"/>
  </w:num>
  <w:num w:numId="25">
    <w:abstractNumId w:val="20"/>
  </w:num>
  <w:num w:numId="26">
    <w:abstractNumId w:val="16"/>
  </w:num>
  <w:num w:numId="27">
    <w:abstractNumId w:val="19"/>
  </w:num>
  <w:num w:numId="28">
    <w:abstractNumId w:val="24"/>
  </w:num>
  <w:num w:numId="29">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602"/>
    <w:rsid w:val="008A57C7"/>
    <w:rsid w:val="00F90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24A19-606C-4A01-9FAD-60616F72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906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906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6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90602"/>
    <w:rPr>
      <w:rFonts w:ascii="Times New Roman" w:eastAsia="Times New Roman" w:hAnsi="Times New Roman" w:cs="Times New Roman"/>
      <w:b/>
      <w:bCs/>
      <w:sz w:val="36"/>
      <w:szCs w:val="36"/>
    </w:rPr>
  </w:style>
  <w:style w:type="paragraph" w:customStyle="1" w:styleId="pdq2pgselectionanchorcontainer">
    <w:name w:val="pdq2pg_selectionanchorcontainer"/>
    <w:basedOn w:val="Normal"/>
    <w:rsid w:val="00F906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0602"/>
    <w:rPr>
      <w:b/>
      <w:bCs/>
    </w:rPr>
  </w:style>
  <w:style w:type="character" w:styleId="HTMLCode">
    <w:name w:val="HTML Code"/>
    <w:basedOn w:val="DefaultParagraphFont"/>
    <w:uiPriority w:val="99"/>
    <w:semiHidden/>
    <w:unhideWhenUsed/>
    <w:rsid w:val="00F90602"/>
    <w:rPr>
      <w:rFonts w:ascii="Courier New" w:eastAsia="Times New Roman" w:hAnsi="Courier New" w:cs="Courier New"/>
      <w:sz w:val="20"/>
      <w:szCs w:val="20"/>
    </w:rPr>
  </w:style>
  <w:style w:type="character" w:customStyle="1" w:styleId="pdq2pgselectionanchor">
    <w:name w:val="pdq2pg_selectionanchor"/>
    <w:basedOn w:val="DefaultParagraphFont"/>
    <w:rsid w:val="00F90602"/>
  </w:style>
  <w:style w:type="paragraph" w:styleId="NormalWeb">
    <w:name w:val="Normal (Web)"/>
    <w:basedOn w:val="Normal"/>
    <w:uiPriority w:val="99"/>
    <w:semiHidden/>
    <w:unhideWhenUsed/>
    <w:rsid w:val="00F9060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906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735560">
      <w:bodyDiv w:val="1"/>
      <w:marLeft w:val="0"/>
      <w:marRight w:val="0"/>
      <w:marTop w:val="0"/>
      <w:marBottom w:val="0"/>
      <w:divBdr>
        <w:top w:val="none" w:sz="0" w:space="0" w:color="auto"/>
        <w:left w:val="none" w:sz="0" w:space="0" w:color="auto"/>
        <w:bottom w:val="none" w:sz="0" w:space="0" w:color="auto"/>
        <w:right w:val="none" w:sz="0" w:space="0" w:color="auto"/>
      </w:divBdr>
      <w:divsChild>
        <w:div w:id="28994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272038">
          <w:marLeft w:val="0"/>
          <w:marRight w:val="0"/>
          <w:marTop w:val="0"/>
          <w:marBottom w:val="0"/>
          <w:divBdr>
            <w:top w:val="none" w:sz="0" w:space="0" w:color="auto"/>
            <w:left w:val="none" w:sz="0" w:space="0" w:color="auto"/>
            <w:bottom w:val="none" w:sz="0" w:space="0" w:color="auto"/>
            <w:right w:val="none" w:sz="0" w:space="0" w:color="auto"/>
          </w:divBdr>
          <w:divsChild>
            <w:div w:id="1287809354">
              <w:marLeft w:val="0"/>
              <w:marRight w:val="0"/>
              <w:marTop w:val="0"/>
              <w:marBottom w:val="0"/>
              <w:divBdr>
                <w:top w:val="none" w:sz="0" w:space="0" w:color="auto"/>
                <w:left w:val="none" w:sz="0" w:space="0" w:color="auto"/>
                <w:bottom w:val="none" w:sz="0" w:space="0" w:color="auto"/>
                <w:right w:val="none" w:sz="0" w:space="0" w:color="auto"/>
              </w:divBdr>
            </w:div>
          </w:divsChild>
        </w:div>
        <w:div w:id="295843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798363">
          <w:marLeft w:val="0"/>
          <w:marRight w:val="0"/>
          <w:marTop w:val="0"/>
          <w:marBottom w:val="0"/>
          <w:divBdr>
            <w:top w:val="none" w:sz="0" w:space="0" w:color="auto"/>
            <w:left w:val="none" w:sz="0" w:space="0" w:color="auto"/>
            <w:bottom w:val="none" w:sz="0" w:space="0" w:color="auto"/>
            <w:right w:val="none" w:sz="0" w:space="0" w:color="auto"/>
          </w:divBdr>
          <w:divsChild>
            <w:div w:id="1266499147">
              <w:marLeft w:val="0"/>
              <w:marRight w:val="0"/>
              <w:marTop w:val="0"/>
              <w:marBottom w:val="0"/>
              <w:divBdr>
                <w:top w:val="none" w:sz="0" w:space="0" w:color="auto"/>
                <w:left w:val="none" w:sz="0" w:space="0" w:color="auto"/>
                <w:bottom w:val="none" w:sz="0" w:space="0" w:color="auto"/>
                <w:right w:val="none" w:sz="0" w:space="0" w:color="auto"/>
              </w:divBdr>
            </w:div>
          </w:divsChild>
        </w:div>
        <w:div w:id="2978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085851">
          <w:marLeft w:val="0"/>
          <w:marRight w:val="0"/>
          <w:marTop w:val="0"/>
          <w:marBottom w:val="0"/>
          <w:divBdr>
            <w:top w:val="none" w:sz="0" w:space="0" w:color="auto"/>
            <w:left w:val="none" w:sz="0" w:space="0" w:color="auto"/>
            <w:bottom w:val="none" w:sz="0" w:space="0" w:color="auto"/>
            <w:right w:val="none" w:sz="0" w:space="0" w:color="auto"/>
          </w:divBdr>
          <w:divsChild>
            <w:div w:id="183911185">
              <w:marLeft w:val="0"/>
              <w:marRight w:val="0"/>
              <w:marTop w:val="0"/>
              <w:marBottom w:val="0"/>
              <w:divBdr>
                <w:top w:val="none" w:sz="0" w:space="0" w:color="auto"/>
                <w:left w:val="none" w:sz="0" w:space="0" w:color="auto"/>
                <w:bottom w:val="none" w:sz="0" w:space="0" w:color="auto"/>
                <w:right w:val="none" w:sz="0" w:space="0" w:color="auto"/>
              </w:divBdr>
            </w:div>
          </w:divsChild>
        </w:div>
        <w:div w:id="589242104">
          <w:marLeft w:val="0"/>
          <w:marRight w:val="0"/>
          <w:marTop w:val="0"/>
          <w:marBottom w:val="0"/>
          <w:divBdr>
            <w:top w:val="none" w:sz="0" w:space="0" w:color="auto"/>
            <w:left w:val="none" w:sz="0" w:space="0" w:color="auto"/>
            <w:bottom w:val="none" w:sz="0" w:space="0" w:color="auto"/>
            <w:right w:val="none" w:sz="0" w:space="0" w:color="auto"/>
          </w:divBdr>
          <w:divsChild>
            <w:div w:id="189912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2792</Words>
  <Characters>15915</Characters>
  <Application>Microsoft Office Word</Application>
  <DocSecurity>0</DocSecurity>
  <Lines>132</Lines>
  <Paragraphs>37</Paragraphs>
  <ScaleCrop>false</ScaleCrop>
  <Company/>
  <LinksUpToDate>false</LinksUpToDate>
  <CharactersWithSpaces>18670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2026-07-09T11:50:00Z</dcterms:created>
  <dcterms:modified xsi:type="dcterms:W3CDTF">2026-07-09T11:56:00Z</dcterms:modified>
</cp:coreProperties>
</file>